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7F" w:rsidRPr="000555E1" w:rsidRDefault="00F1067F">
      <w:pPr>
        <w:pStyle w:val="Nagwek1"/>
        <w:spacing w:line="240" w:lineRule="auto"/>
        <w:rPr>
          <w:rFonts w:ascii="Cambria" w:hAnsi="Cambria" w:cs="Garamond"/>
          <w:color w:val="333399"/>
          <w:sz w:val="26"/>
          <w:szCs w:val="26"/>
        </w:rPr>
      </w:pPr>
      <w:r w:rsidRPr="000555E1">
        <w:rPr>
          <w:rFonts w:ascii="Cambria" w:hAnsi="Cambria" w:cs="Garamond"/>
          <w:color w:val="333399"/>
          <w:sz w:val="26"/>
          <w:szCs w:val="26"/>
        </w:rPr>
        <w:t xml:space="preserve">Ankieta </w:t>
      </w:r>
    </w:p>
    <w:p w:rsidR="00F1067F" w:rsidRPr="000555E1" w:rsidRDefault="00F1067F">
      <w:pPr>
        <w:jc w:val="center"/>
        <w:rPr>
          <w:rFonts w:ascii="Cambria" w:hAnsi="Cambria" w:cs="Garamond"/>
          <w:b/>
          <w:bCs/>
          <w:color w:val="333399"/>
          <w:sz w:val="26"/>
          <w:szCs w:val="26"/>
        </w:rPr>
      </w:pPr>
      <w:r w:rsidRPr="000555E1">
        <w:rPr>
          <w:rFonts w:ascii="Cambria" w:hAnsi="Cambria" w:cs="Garamond"/>
          <w:b/>
          <w:bCs/>
          <w:color w:val="333399"/>
          <w:sz w:val="26"/>
          <w:szCs w:val="26"/>
        </w:rPr>
        <w:t>dotycząca badania sprawozdań finansowych</w:t>
      </w:r>
    </w:p>
    <w:p w:rsidR="00F1067F" w:rsidRPr="000555E1" w:rsidRDefault="00F1067F">
      <w:pPr>
        <w:spacing w:before="120"/>
        <w:jc w:val="center"/>
        <w:rPr>
          <w:rFonts w:ascii="Cambria" w:hAnsi="Cambria" w:cs="Garamond"/>
          <w:b/>
          <w:bCs/>
          <w:i/>
          <w:iCs/>
          <w:color w:val="00B050"/>
          <w:sz w:val="21"/>
          <w:szCs w:val="21"/>
        </w:rPr>
      </w:pPr>
      <w:r w:rsidRPr="000555E1">
        <w:rPr>
          <w:rFonts w:ascii="Cambria" w:hAnsi="Cambria" w:cs="Garamond"/>
          <w:b/>
          <w:bCs/>
          <w:i/>
          <w:iCs/>
          <w:color w:val="00B050"/>
          <w:sz w:val="21"/>
          <w:szCs w:val="21"/>
        </w:rPr>
        <w:t>Informacje zawarte w karcie informacyjnej zostaną wykorzystane tylko i wyłącznie do przygotowania oferty cenowej w zakresie usług audytorskich</w:t>
      </w:r>
    </w:p>
    <w:p w:rsidR="00F1067F" w:rsidRPr="000555E1" w:rsidRDefault="00F1067F">
      <w:pPr>
        <w:tabs>
          <w:tab w:val="left" w:pos="2835"/>
          <w:tab w:val="right" w:pos="8788"/>
        </w:tabs>
        <w:spacing w:before="120" w:after="60" w:line="360" w:lineRule="auto"/>
        <w:rPr>
          <w:rFonts w:ascii="Cambria" w:hAnsi="Cambria" w:cs="Garamond"/>
          <w:b/>
          <w:bCs/>
          <w:color w:val="333399"/>
          <w:u w:val="single"/>
        </w:rPr>
      </w:pPr>
      <w:r w:rsidRPr="000555E1">
        <w:rPr>
          <w:rFonts w:ascii="Cambria" w:hAnsi="Cambria" w:cs="Garamond"/>
          <w:b/>
          <w:bCs/>
          <w:color w:val="333399"/>
          <w:u w:val="single"/>
        </w:rPr>
        <w:t>Informacje porządkowe</w:t>
      </w:r>
    </w:p>
    <w:tbl>
      <w:tblPr>
        <w:tblW w:w="10065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529"/>
      </w:tblGrid>
      <w:tr w:rsidR="00F1067F" w:rsidRPr="00FC5CED">
        <w:trPr>
          <w:trHeight w:val="479"/>
        </w:trPr>
        <w:tc>
          <w:tcPr>
            <w:tcW w:w="4536" w:type="dxa"/>
          </w:tcPr>
          <w:p w:rsidR="00F1067F" w:rsidRPr="00FC5CED" w:rsidRDefault="00F1067F">
            <w:pPr>
              <w:tabs>
                <w:tab w:val="right" w:pos="8788"/>
              </w:tabs>
              <w:spacing w:before="120" w:line="360" w:lineRule="auto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  <w:r w:rsidRPr="00FC5CED">
              <w:rPr>
                <w:rFonts w:ascii="Cambria" w:hAnsi="Cambria" w:cs="Garamond"/>
                <w:b/>
                <w:bCs/>
                <w:sz w:val="20"/>
                <w:szCs w:val="20"/>
              </w:rPr>
              <w:t>Klient (pełna nazwa firmy):</w:t>
            </w:r>
          </w:p>
        </w:tc>
        <w:tc>
          <w:tcPr>
            <w:tcW w:w="5529" w:type="dxa"/>
          </w:tcPr>
          <w:p w:rsidR="00F1067F" w:rsidRPr="00FC5CED" w:rsidRDefault="00F1067F">
            <w:pPr>
              <w:spacing w:line="360" w:lineRule="auto"/>
              <w:rPr>
                <w:rFonts w:ascii="Cambria" w:hAnsi="Cambria" w:cs="Garamond"/>
                <w:sz w:val="20"/>
                <w:szCs w:val="20"/>
              </w:rPr>
            </w:pPr>
          </w:p>
        </w:tc>
      </w:tr>
      <w:tr w:rsidR="00F1067F" w:rsidRPr="00FC5CED">
        <w:trPr>
          <w:trHeight w:val="478"/>
        </w:trPr>
        <w:tc>
          <w:tcPr>
            <w:tcW w:w="4536" w:type="dxa"/>
          </w:tcPr>
          <w:p w:rsidR="00F1067F" w:rsidRPr="00FC5CED" w:rsidRDefault="00F1067F">
            <w:pPr>
              <w:tabs>
                <w:tab w:val="right" w:pos="8788"/>
              </w:tabs>
              <w:spacing w:before="120" w:line="360" w:lineRule="auto"/>
              <w:ind w:left="851" w:hanging="851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  <w:r w:rsidRPr="00FC5CED">
              <w:rPr>
                <w:rFonts w:ascii="Cambria" w:hAnsi="Cambria" w:cs="Garamond"/>
                <w:b/>
                <w:bCs/>
                <w:sz w:val="20"/>
                <w:szCs w:val="20"/>
              </w:rPr>
              <w:t>Adres (ulica, kod, miasto, województwo):</w:t>
            </w:r>
          </w:p>
        </w:tc>
        <w:tc>
          <w:tcPr>
            <w:tcW w:w="5529" w:type="dxa"/>
          </w:tcPr>
          <w:p w:rsidR="00F1067F" w:rsidRPr="00FC5CED" w:rsidRDefault="00F1067F">
            <w:pPr>
              <w:tabs>
                <w:tab w:val="right" w:pos="8788"/>
              </w:tabs>
              <w:spacing w:line="360" w:lineRule="auto"/>
              <w:ind w:left="851" w:hanging="851"/>
              <w:rPr>
                <w:rFonts w:ascii="Cambria" w:hAnsi="Cambria" w:cs="Garamond"/>
                <w:sz w:val="20"/>
                <w:szCs w:val="20"/>
              </w:rPr>
            </w:pPr>
          </w:p>
        </w:tc>
      </w:tr>
      <w:tr w:rsidR="00F1067F" w:rsidRPr="00FC5CED">
        <w:trPr>
          <w:trHeight w:val="478"/>
        </w:trPr>
        <w:tc>
          <w:tcPr>
            <w:tcW w:w="4536" w:type="dxa"/>
          </w:tcPr>
          <w:p w:rsidR="00F1067F" w:rsidRPr="00FC5CED" w:rsidRDefault="00F1067F">
            <w:pPr>
              <w:tabs>
                <w:tab w:val="right" w:pos="8788"/>
              </w:tabs>
              <w:spacing w:before="120" w:line="360" w:lineRule="auto"/>
              <w:ind w:left="851" w:hanging="851"/>
              <w:rPr>
                <w:rFonts w:ascii="Cambria" w:hAnsi="Cambria" w:cs="Garamond"/>
                <w:b/>
                <w:bCs/>
                <w:sz w:val="20"/>
                <w:szCs w:val="20"/>
                <w:lang w:val="en-US"/>
              </w:rPr>
            </w:pPr>
            <w:r w:rsidRPr="00FC5CED">
              <w:rPr>
                <w:rFonts w:ascii="Cambria" w:hAnsi="Cambria" w:cs="Garamond"/>
                <w:b/>
                <w:bCs/>
                <w:sz w:val="20"/>
                <w:szCs w:val="20"/>
                <w:lang w:val="en-US"/>
              </w:rPr>
              <w:t>NIP</w:t>
            </w:r>
          </w:p>
        </w:tc>
        <w:tc>
          <w:tcPr>
            <w:tcW w:w="5529" w:type="dxa"/>
          </w:tcPr>
          <w:p w:rsidR="00F1067F" w:rsidRPr="00FC5CED" w:rsidRDefault="00F1067F">
            <w:pPr>
              <w:tabs>
                <w:tab w:val="right" w:pos="8788"/>
              </w:tabs>
              <w:spacing w:line="360" w:lineRule="auto"/>
              <w:rPr>
                <w:rFonts w:ascii="Cambria" w:hAnsi="Cambria" w:cs="Garamond"/>
                <w:sz w:val="20"/>
                <w:szCs w:val="20"/>
                <w:lang w:val="en-US"/>
              </w:rPr>
            </w:pPr>
          </w:p>
        </w:tc>
      </w:tr>
      <w:tr w:rsidR="00F1067F" w:rsidRPr="00FC5CED">
        <w:trPr>
          <w:trHeight w:val="478"/>
        </w:trPr>
        <w:tc>
          <w:tcPr>
            <w:tcW w:w="4536" w:type="dxa"/>
          </w:tcPr>
          <w:p w:rsidR="00F1067F" w:rsidRPr="00FC5CED" w:rsidRDefault="00F1067F">
            <w:pPr>
              <w:tabs>
                <w:tab w:val="right" w:pos="8788"/>
              </w:tabs>
              <w:spacing w:before="120" w:line="360" w:lineRule="auto"/>
              <w:ind w:left="851" w:hanging="851"/>
              <w:rPr>
                <w:rFonts w:ascii="Cambria" w:hAnsi="Cambria" w:cs="Garamond"/>
                <w:b/>
                <w:bCs/>
                <w:sz w:val="20"/>
                <w:szCs w:val="20"/>
                <w:lang w:val="en-US"/>
              </w:rPr>
            </w:pPr>
            <w:r w:rsidRPr="00FC5CED">
              <w:rPr>
                <w:rFonts w:ascii="Cambria" w:hAnsi="Cambria" w:cs="Garamond"/>
                <w:b/>
                <w:bCs/>
                <w:sz w:val="20"/>
                <w:szCs w:val="20"/>
                <w:lang w:val="en-US"/>
              </w:rPr>
              <w:t xml:space="preserve">Tel.: </w:t>
            </w:r>
          </w:p>
        </w:tc>
        <w:tc>
          <w:tcPr>
            <w:tcW w:w="5529" w:type="dxa"/>
          </w:tcPr>
          <w:p w:rsidR="00F1067F" w:rsidRPr="00FC5CED" w:rsidRDefault="00F1067F">
            <w:pPr>
              <w:tabs>
                <w:tab w:val="right" w:pos="8788"/>
              </w:tabs>
              <w:spacing w:line="360" w:lineRule="auto"/>
              <w:ind w:left="851" w:hanging="851"/>
              <w:jc w:val="center"/>
              <w:rPr>
                <w:rFonts w:ascii="Cambria" w:hAnsi="Cambria" w:cs="Garamond"/>
                <w:sz w:val="20"/>
                <w:szCs w:val="20"/>
                <w:lang w:val="en-US"/>
              </w:rPr>
            </w:pPr>
          </w:p>
        </w:tc>
      </w:tr>
      <w:tr w:rsidR="00F1067F" w:rsidRPr="00FC5CED">
        <w:trPr>
          <w:trHeight w:val="478"/>
        </w:trPr>
        <w:tc>
          <w:tcPr>
            <w:tcW w:w="4536" w:type="dxa"/>
          </w:tcPr>
          <w:p w:rsidR="00F1067F" w:rsidRPr="00FC5CED" w:rsidRDefault="00F1067F">
            <w:pPr>
              <w:tabs>
                <w:tab w:val="right" w:pos="8788"/>
              </w:tabs>
              <w:spacing w:before="120" w:line="360" w:lineRule="auto"/>
              <w:ind w:left="851" w:hanging="851"/>
              <w:rPr>
                <w:rFonts w:ascii="Cambria" w:hAnsi="Cambria" w:cs="Garamond"/>
                <w:b/>
                <w:bCs/>
                <w:sz w:val="20"/>
                <w:szCs w:val="20"/>
                <w:lang w:val="en-US"/>
              </w:rPr>
            </w:pPr>
            <w:r w:rsidRPr="00FC5CED">
              <w:rPr>
                <w:rFonts w:ascii="Cambria" w:hAnsi="Cambria" w:cs="Garamond"/>
                <w:b/>
                <w:bCs/>
                <w:sz w:val="20"/>
                <w:szCs w:val="20"/>
                <w:lang w:val="en-US"/>
              </w:rPr>
              <w:t>Fax.:</w:t>
            </w:r>
          </w:p>
        </w:tc>
        <w:tc>
          <w:tcPr>
            <w:tcW w:w="5529" w:type="dxa"/>
          </w:tcPr>
          <w:p w:rsidR="00F1067F" w:rsidRPr="00FC5CED" w:rsidRDefault="00F1067F">
            <w:pPr>
              <w:tabs>
                <w:tab w:val="right" w:pos="8788"/>
              </w:tabs>
              <w:spacing w:line="360" w:lineRule="auto"/>
              <w:ind w:left="851" w:hanging="851"/>
              <w:jc w:val="center"/>
              <w:rPr>
                <w:rFonts w:ascii="Cambria" w:hAnsi="Cambria" w:cs="Garamond"/>
                <w:sz w:val="20"/>
                <w:szCs w:val="20"/>
                <w:lang w:val="en-US"/>
              </w:rPr>
            </w:pPr>
          </w:p>
        </w:tc>
      </w:tr>
      <w:tr w:rsidR="00F1067F" w:rsidRPr="00FC5CED">
        <w:trPr>
          <w:trHeight w:val="478"/>
        </w:trPr>
        <w:tc>
          <w:tcPr>
            <w:tcW w:w="4536" w:type="dxa"/>
          </w:tcPr>
          <w:p w:rsidR="00F1067F" w:rsidRPr="00FC5CED" w:rsidRDefault="00F1067F">
            <w:pPr>
              <w:tabs>
                <w:tab w:val="right" w:pos="8788"/>
              </w:tabs>
              <w:spacing w:before="120" w:after="120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  <w:r w:rsidRPr="00FC5CED">
              <w:rPr>
                <w:rFonts w:ascii="Cambria" w:hAnsi="Cambria" w:cs="Garamond"/>
                <w:b/>
                <w:bCs/>
                <w:sz w:val="20"/>
                <w:szCs w:val="20"/>
              </w:rPr>
              <w:t>e-mail, na który życzą sobie Państwo otrzymać ofertę:</w:t>
            </w:r>
          </w:p>
        </w:tc>
        <w:tc>
          <w:tcPr>
            <w:tcW w:w="5529" w:type="dxa"/>
          </w:tcPr>
          <w:p w:rsidR="00F1067F" w:rsidRPr="00FC5CED" w:rsidRDefault="00F1067F">
            <w:pPr>
              <w:tabs>
                <w:tab w:val="right" w:pos="8788"/>
              </w:tabs>
              <w:spacing w:line="360" w:lineRule="auto"/>
              <w:ind w:left="851" w:hanging="851"/>
              <w:jc w:val="center"/>
              <w:rPr>
                <w:rFonts w:ascii="Cambria" w:hAnsi="Cambria" w:cs="Garamond"/>
                <w:sz w:val="20"/>
                <w:szCs w:val="20"/>
              </w:rPr>
            </w:pPr>
          </w:p>
        </w:tc>
      </w:tr>
      <w:tr w:rsidR="00F1067F" w:rsidRPr="00FC5CED">
        <w:trPr>
          <w:trHeight w:val="478"/>
        </w:trPr>
        <w:tc>
          <w:tcPr>
            <w:tcW w:w="4536" w:type="dxa"/>
          </w:tcPr>
          <w:p w:rsidR="00F1067F" w:rsidRPr="00FC5CED" w:rsidRDefault="00F1067F">
            <w:pPr>
              <w:tabs>
                <w:tab w:val="right" w:pos="8788"/>
              </w:tabs>
              <w:spacing w:before="120" w:line="360" w:lineRule="auto"/>
              <w:ind w:left="851" w:hanging="851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  <w:r w:rsidRPr="00FC5CED">
              <w:rPr>
                <w:rFonts w:ascii="Cambria" w:hAnsi="Cambria" w:cs="Garamond"/>
                <w:b/>
                <w:bCs/>
                <w:sz w:val="20"/>
                <w:szCs w:val="20"/>
              </w:rPr>
              <w:t>www:</w:t>
            </w:r>
          </w:p>
        </w:tc>
        <w:tc>
          <w:tcPr>
            <w:tcW w:w="5529" w:type="dxa"/>
          </w:tcPr>
          <w:p w:rsidR="00F1067F" w:rsidRPr="00FC5CED" w:rsidRDefault="00F1067F">
            <w:pPr>
              <w:tabs>
                <w:tab w:val="right" w:pos="8788"/>
              </w:tabs>
              <w:spacing w:line="360" w:lineRule="auto"/>
              <w:ind w:left="851" w:hanging="851"/>
              <w:jc w:val="center"/>
              <w:rPr>
                <w:rFonts w:ascii="Cambria" w:hAnsi="Cambria" w:cs="Garamond"/>
                <w:sz w:val="20"/>
                <w:szCs w:val="20"/>
              </w:rPr>
            </w:pPr>
          </w:p>
        </w:tc>
      </w:tr>
      <w:tr w:rsidR="00F1067F" w:rsidRPr="00FC5CED">
        <w:trPr>
          <w:trHeight w:val="478"/>
        </w:trPr>
        <w:tc>
          <w:tcPr>
            <w:tcW w:w="4536" w:type="dxa"/>
          </w:tcPr>
          <w:p w:rsidR="00F1067F" w:rsidRPr="00FC5CED" w:rsidRDefault="00F1067F">
            <w:pPr>
              <w:tabs>
                <w:tab w:val="right" w:pos="8788"/>
              </w:tabs>
              <w:spacing w:before="120" w:line="360" w:lineRule="auto"/>
              <w:ind w:left="851" w:hanging="851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  <w:r w:rsidRPr="00FC5CED">
              <w:rPr>
                <w:rFonts w:ascii="Cambria" w:hAnsi="Cambria" w:cs="Garamond"/>
                <w:b/>
                <w:bCs/>
                <w:sz w:val="20"/>
                <w:szCs w:val="20"/>
              </w:rPr>
              <w:t>Termin złożenia oferty (data i godzina):</w:t>
            </w:r>
          </w:p>
        </w:tc>
        <w:tc>
          <w:tcPr>
            <w:tcW w:w="5529" w:type="dxa"/>
          </w:tcPr>
          <w:p w:rsidR="00F1067F" w:rsidRPr="00FC5CED" w:rsidRDefault="00F1067F">
            <w:pPr>
              <w:tabs>
                <w:tab w:val="right" w:pos="8788"/>
              </w:tabs>
              <w:spacing w:line="360" w:lineRule="auto"/>
              <w:ind w:left="851" w:hanging="851"/>
              <w:jc w:val="center"/>
              <w:rPr>
                <w:rFonts w:ascii="Cambria" w:hAnsi="Cambria" w:cs="Garamond"/>
                <w:sz w:val="20"/>
                <w:szCs w:val="20"/>
              </w:rPr>
            </w:pPr>
          </w:p>
        </w:tc>
      </w:tr>
      <w:tr w:rsidR="00F1067F" w:rsidRPr="00FC5CED">
        <w:trPr>
          <w:trHeight w:val="478"/>
        </w:trPr>
        <w:tc>
          <w:tcPr>
            <w:tcW w:w="4536" w:type="dxa"/>
          </w:tcPr>
          <w:p w:rsidR="00F1067F" w:rsidRPr="00FC5CED" w:rsidRDefault="00F1067F">
            <w:pPr>
              <w:tabs>
                <w:tab w:val="right" w:pos="8788"/>
              </w:tabs>
              <w:spacing w:before="120" w:line="360" w:lineRule="auto"/>
              <w:ind w:left="851" w:hanging="851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  <w:r w:rsidRPr="00FC5CED">
              <w:rPr>
                <w:rFonts w:ascii="Cambria" w:hAnsi="Cambria" w:cs="Garamond"/>
                <w:b/>
                <w:bCs/>
                <w:sz w:val="20"/>
                <w:szCs w:val="20"/>
              </w:rPr>
              <w:t xml:space="preserve">Imię i nazwisko osoby kontaktowej </w:t>
            </w:r>
            <w:proofErr w:type="spellStart"/>
            <w:r w:rsidRPr="00FC5CED">
              <w:rPr>
                <w:rFonts w:ascii="Cambria" w:hAnsi="Cambria" w:cs="Garamond"/>
                <w:b/>
                <w:bCs/>
                <w:sz w:val="20"/>
                <w:szCs w:val="20"/>
              </w:rPr>
              <w:t>ws</w:t>
            </w:r>
            <w:proofErr w:type="spellEnd"/>
            <w:r w:rsidRPr="00FC5CED">
              <w:rPr>
                <w:rFonts w:ascii="Cambria" w:hAnsi="Cambria" w:cs="Garamond"/>
                <w:b/>
                <w:bCs/>
                <w:sz w:val="20"/>
                <w:szCs w:val="20"/>
              </w:rPr>
              <w:t>. oferty:</w:t>
            </w:r>
          </w:p>
        </w:tc>
        <w:tc>
          <w:tcPr>
            <w:tcW w:w="5529" w:type="dxa"/>
          </w:tcPr>
          <w:p w:rsidR="00F1067F" w:rsidRPr="00FC5CED" w:rsidRDefault="00F1067F">
            <w:pPr>
              <w:tabs>
                <w:tab w:val="right" w:pos="8788"/>
              </w:tabs>
              <w:spacing w:line="360" w:lineRule="auto"/>
              <w:ind w:left="851" w:hanging="851"/>
              <w:rPr>
                <w:rFonts w:ascii="Cambria" w:hAnsi="Cambria" w:cs="Garamond"/>
                <w:sz w:val="20"/>
                <w:szCs w:val="20"/>
              </w:rPr>
            </w:pPr>
          </w:p>
        </w:tc>
      </w:tr>
    </w:tbl>
    <w:p w:rsidR="00F1067F" w:rsidRPr="000555E1" w:rsidRDefault="00F1067F">
      <w:pPr>
        <w:tabs>
          <w:tab w:val="left" w:pos="2835"/>
          <w:tab w:val="right" w:pos="8788"/>
        </w:tabs>
        <w:spacing w:before="120" w:after="120" w:line="360" w:lineRule="auto"/>
        <w:rPr>
          <w:rFonts w:ascii="Cambria" w:hAnsi="Cambria" w:cs="Garamond"/>
          <w:b/>
          <w:bCs/>
          <w:color w:val="333399"/>
          <w:sz w:val="22"/>
          <w:szCs w:val="22"/>
          <w:u w:val="single"/>
        </w:rPr>
      </w:pPr>
      <w:r w:rsidRPr="000555E1">
        <w:rPr>
          <w:rFonts w:ascii="Cambria" w:hAnsi="Cambria" w:cs="Garamond"/>
          <w:b/>
          <w:bCs/>
          <w:color w:val="333399"/>
          <w:u w:val="single"/>
        </w:rPr>
        <w:t>Dane charakteryzujące wielkość danego przedsiębiorstwa (w tys. zł)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2"/>
        <w:gridCol w:w="3032"/>
        <w:gridCol w:w="2864"/>
      </w:tblGrid>
      <w:tr w:rsidR="006F5833" w:rsidRPr="00FC5CED" w:rsidTr="006F5833">
        <w:tc>
          <w:tcPr>
            <w:tcW w:w="1698" w:type="pct"/>
            <w:shd w:val="clear" w:color="auto" w:fill="D9D9D9"/>
          </w:tcPr>
          <w:p w:rsidR="006F5833" w:rsidRPr="00FC5CED" w:rsidRDefault="006F5833">
            <w:pPr>
              <w:tabs>
                <w:tab w:val="left" w:pos="2835"/>
                <w:tab w:val="right" w:pos="8788"/>
              </w:tabs>
              <w:spacing w:line="360" w:lineRule="auto"/>
              <w:jc w:val="center"/>
              <w:rPr>
                <w:rFonts w:ascii="Cambria" w:hAnsi="Cambria" w:cs="Garamond"/>
                <w:b/>
                <w:bCs/>
                <w:i/>
                <w:iCs/>
                <w:color w:val="333399"/>
                <w:sz w:val="20"/>
                <w:szCs w:val="20"/>
              </w:rPr>
            </w:pPr>
          </w:p>
        </w:tc>
        <w:tc>
          <w:tcPr>
            <w:tcW w:w="1698" w:type="pct"/>
            <w:shd w:val="clear" w:color="auto" w:fill="D9D9D9"/>
          </w:tcPr>
          <w:p w:rsidR="006F5833" w:rsidRPr="00FC5CED" w:rsidRDefault="006F5833" w:rsidP="004F5037">
            <w:pPr>
              <w:tabs>
                <w:tab w:val="left" w:pos="2835"/>
                <w:tab w:val="right" w:pos="8788"/>
              </w:tabs>
              <w:spacing w:before="120" w:line="360" w:lineRule="auto"/>
              <w:jc w:val="center"/>
              <w:rPr>
                <w:rFonts w:ascii="Cambria" w:hAnsi="Cambria" w:cs="Garamond"/>
                <w:b/>
                <w:bCs/>
                <w:i/>
                <w:iCs/>
                <w:color w:val="333399"/>
                <w:sz w:val="20"/>
                <w:szCs w:val="20"/>
              </w:rPr>
            </w:pPr>
            <w:r w:rsidRPr="00FC5CED">
              <w:rPr>
                <w:rFonts w:ascii="Cambria" w:hAnsi="Cambria" w:cs="Garamond"/>
                <w:b/>
                <w:bCs/>
                <w:i/>
                <w:iCs/>
                <w:color w:val="333399"/>
                <w:sz w:val="20"/>
                <w:szCs w:val="20"/>
              </w:rPr>
              <w:t>Stan na dzień 31.12.20</w:t>
            </w:r>
            <w:r>
              <w:rPr>
                <w:rFonts w:ascii="Cambria" w:hAnsi="Cambria" w:cs="Garamond"/>
                <w:b/>
                <w:bCs/>
                <w:i/>
                <w:iCs/>
                <w:color w:val="333399"/>
                <w:sz w:val="20"/>
                <w:szCs w:val="20"/>
              </w:rPr>
              <w:t>1</w:t>
            </w:r>
            <w:r w:rsidR="004F5037">
              <w:rPr>
                <w:rFonts w:ascii="Cambria" w:hAnsi="Cambria" w:cs="Garamond"/>
                <w:b/>
                <w:bCs/>
                <w:i/>
                <w:iCs/>
                <w:color w:val="333399"/>
                <w:sz w:val="20"/>
                <w:szCs w:val="20"/>
              </w:rPr>
              <w:t>5</w:t>
            </w:r>
            <w:bookmarkStart w:id="0" w:name="_GoBack"/>
            <w:bookmarkEnd w:id="0"/>
            <w:r w:rsidRPr="00FC5CED">
              <w:rPr>
                <w:rFonts w:ascii="Cambria" w:hAnsi="Cambria" w:cs="Garamond"/>
                <w:b/>
                <w:bCs/>
                <w:i/>
                <w:iCs/>
                <w:color w:val="333399"/>
                <w:sz w:val="20"/>
                <w:szCs w:val="20"/>
              </w:rPr>
              <w:t xml:space="preserve">r. </w:t>
            </w:r>
          </w:p>
        </w:tc>
        <w:tc>
          <w:tcPr>
            <w:tcW w:w="1604" w:type="pct"/>
            <w:shd w:val="clear" w:color="auto" w:fill="D9D9D9"/>
          </w:tcPr>
          <w:p w:rsidR="006F5833" w:rsidRPr="00FC5CED" w:rsidRDefault="006F5833">
            <w:pPr>
              <w:tabs>
                <w:tab w:val="left" w:pos="2835"/>
                <w:tab w:val="right" w:pos="8788"/>
              </w:tabs>
              <w:spacing w:before="120"/>
              <w:jc w:val="center"/>
              <w:rPr>
                <w:rFonts w:ascii="Cambria" w:hAnsi="Cambria" w:cs="Garamond"/>
                <w:b/>
                <w:bCs/>
                <w:i/>
                <w:iCs/>
                <w:color w:val="333399"/>
                <w:sz w:val="20"/>
                <w:szCs w:val="20"/>
              </w:rPr>
            </w:pPr>
            <w:r w:rsidRPr="00FC5CED">
              <w:rPr>
                <w:rFonts w:ascii="Cambria" w:hAnsi="Cambria" w:cs="Garamond"/>
                <w:b/>
                <w:bCs/>
                <w:i/>
                <w:iCs/>
                <w:color w:val="333399"/>
                <w:sz w:val="20"/>
                <w:szCs w:val="20"/>
              </w:rPr>
              <w:t>Stan na dzień 31.12.201</w:t>
            </w:r>
            <w:r w:rsidR="004F5037">
              <w:rPr>
                <w:rFonts w:ascii="Cambria" w:hAnsi="Cambria" w:cs="Garamond"/>
                <w:b/>
                <w:bCs/>
                <w:i/>
                <w:iCs/>
                <w:color w:val="333399"/>
                <w:sz w:val="20"/>
                <w:szCs w:val="20"/>
              </w:rPr>
              <w:t>6</w:t>
            </w:r>
            <w:r w:rsidRPr="00FC5CED">
              <w:rPr>
                <w:rFonts w:ascii="Cambria" w:hAnsi="Cambria" w:cs="Garamond"/>
                <w:b/>
                <w:bCs/>
                <w:i/>
                <w:iCs/>
                <w:color w:val="333399"/>
                <w:sz w:val="20"/>
                <w:szCs w:val="20"/>
              </w:rPr>
              <w:t>r.</w:t>
            </w:r>
          </w:p>
          <w:p w:rsidR="006F5833" w:rsidRPr="00FC5CED" w:rsidRDefault="006F5833">
            <w:pPr>
              <w:tabs>
                <w:tab w:val="left" w:pos="2835"/>
                <w:tab w:val="right" w:pos="8788"/>
              </w:tabs>
              <w:spacing w:before="120"/>
              <w:jc w:val="center"/>
              <w:rPr>
                <w:rFonts w:ascii="Cambria" w:hAnsi="Cambria" w:cs="Garamond"/>
                <w:b/>
                <w:bCs/>
                <w:i/>
                <w:iCs/>
                <w:color w:val="333399"/>
                <w:sz w:val="20"/>
                <w:szCs w:val="20"/>
              </w:rPr>
            </w:pPr>
            <w:r w:rsidRPr="00FC5CED">
              <w:rPr>
                <w:rFonts w:ascii="Cambria" w:hAnsi="Cambria" w:cs="Garamond"/>
                <w:b/>
                <w:bCs/>
                <w:i/>
                <w:iCs/>
                <w:color w:val="333399"/>
                <w:sz w:val="20"/>
                <w:szCs w:val="20"/>
              </w:rPr>
              <w:t>(przew. wykonanie)</w:t>
            </w:r>
          </w:p>
        </w:tc>
      </w:tr>
      <w:tr w:rsidR="006F5833" w:rsidRPr="00FC5CED" w:rsidTr="006F5833">
        <w:tc>
          <w:tcPr>
            <w:tcW w:w="1698" w:type="pct"/>
          </w:tcPr>
          <w:p w:rsidR="006F5833" w:rsidRPr="00FC5CED" w:rsidRDefault="006F5833">
            <w:pPr>
              <w:tabs>
                <w:tab w:val="left" w:pos="2835"/>
                <w:tab w:val="right" w:pos="8788"/>
              </w:tabs>
              <w:spacing w:before="120" w:after="120" w:line="360" w:lineRule="auto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  <w:r w:rsidRPr="00FC5CED">
              <w:rPr>
                <w:rFonts w:ascii="Cambria" w:hAnsi="Cambria" w:cs="Garamond"/>
                <w:b/>
                <w:bCs/>
                <w:sz w:val="20"/>
                <w:szCs w:val="20"/>
              </w:rPr>
              <w:t>Przychody ze sprzedaży</w:t>
            </w:r>
          </w:p>
        </w:tc>
        <w:tc>
          <w:tcPr>
            <w:tcW w:w="1698" w:type="pct"/>
          </w:tcPr>
          <w:p w:rsidR="006F5833" w:rsidRPr="00FC5CED" w:rsidRDefault="006F5833">
            <w:pPr>
              <w:tabs>
                <w:tab w:val="left" w:pos="2835"/>
                <w:tab w:val="right" w:pos="8788"/>
              </w:tabs>
              <w:spacing w:line="360" w:lineRule="auto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</w:p>
        </w:tc>
        <w:tc>
          <w:tcPr>
            <w:tcW w:w="1604" w:type="pct"/>
          </w:tcPr>
          <w:p w:rsidR="006F5833" w:rsidRPr="00FC5CED" w:rsidRDefault="006F5833">
            <w:pPr>
              <w:tabs>
                <w:tab w:val="left" w:pos="2835"/>
                <w:tab w:val="right" w:pos="8788"/>
              </w:tabs>
              <w:spacing w:line="360" w:lineRule="auto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</w:p>
        </w:tc>
      </w:tr>
      <w:tr w:rsidR="006F5833" w:rsidRPr="00FC5CED" w:rsidTr="006F5833">
        <w:tc>
          <w:tcPr>
            <w:tcW w:w="1698" w:type="pct"/>
          </w:tcPr>
          <w:p w:rsidR="006F5833" w:rsidRPr="00FC5CED" w:rsidRDefault="006F5833">
            <w:pPr>
              <w:tabs>
                <w:tab w:val="left" w:pos="2835"/>
                <w:tab w:val="right" w:pos="8788"/>
              </w:tabs>
              <w:spacing w:before="120" w:after="120" w:line="360" w:lineRule="auto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  <w:r w:rsidRPr="00FC5CED">
              <w:rPr>
                <w:rFonts w:ascii="Cambria" w:hAnsi="Cambria" w:cs="Garamond"/>
                <w:b/>
                <w:bCs/>
                <w:sz w:val="20"/>
                <w:szCs w:val="20"/>
              </w:rPr>
              <w:t>Przychody operacyjne</w:t>
            </w:r>
          </w:p>
        </w:tc>
        <w:tc>
          <w:tcPr>
            <w:tcW w:w="1698" w:type="pct"/>
          </w:tcPr>
          <w:p w:rsidR="006F5833" w:rsidRPr="00FC5CED" w:rsidRDefault="006F5833">
            <w:pPr>
              <w:tabs>
                <w:tab w:val="left" w:pos="2835"/>
                <w:tab w:val="right" w:pos="8788"/>
              </w:tabs>
              <w:spacing w:line="360" w:lineRule="auto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</w:p>
        </w:tc>
        <w:tc>
          <w:tcPr>
            <w:tcW w:w="1604" w:type="pct"/>
          </w:tcPr>
          <w:p w:rsidR="006F5833" w:rsidRPr="00FC5CED" w:rsidRDefault="006F5833">
            <w:pPr>
              <w:tabs>
                <w:tab w:val="left" w:pos="2835"/>
                <w:tab w:val="right" w:pos="8788"/>
              </w:tabs>
              <w:spacing w:line="360" w:lineRule="auto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</w:p>
        </w:tc>
      </w:tr>
      <w:tr w:rsidR="006F5833" w:rsidRPr="00FC5CED" w:rsidTr="006F5833">
        <w:tc>
          <w:tcPr>
            <w:tcW w:w="1698" w:type="pct"/>
          </w:tcPr>
          <w:p w:rsidR="006F5833" w:rsidRPr="00FC5CED" w:rsidRDefault="006F5833">
            <w:pPr>
              <w:tabs>
                <w:tab w:val="left" w:pos="2835"/>
                <w:tab w:val="right" w:pos="8788"/>
              </w:tabs>
              <w:spacing w:before="120" w:after="120" w:line="360" w:lineRule="auto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  <w:r w:rsidRPr="00FC5CED">
              <w:rPr>
                <w:rFonts w:ascii="Cambria" w:hAnsi="Cambria" w:cs="Garamond"/>
                <w:b/>
                <w:bCs/>
                <w:sz w:val="20"/>
                <w:szCs w:val="20"/>
              </w:rPr>
              <w:t>Wynik finansowy netto</w:t>
            </w:r>
          </w:p>
        </w:tc>
        <w:tc>
          <w:tcPr>
            <w:tcW w:w="1698" w:type="pct"/>
          </w:tcPr>
          <w:p w:rsidR="006F5833" w:rsidRPr="00FC5CED" w:rsidRDefault="006F5833">
            <w:pPr>
              <w:tabs>
                <w:tab w:val="left" w:pos="2835"/>
                <w:tab w:val="right" w:pos="8788"/>
              </w:tabs>
              <w:spacing w:line="360" w:lineRule="auto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</w:p>
        </w:tc>
        <w:tc>
          <w:tcPr>
            <w:tcW w:w="1604" w:type="pct"/>
          </w:tcPr>
          <w:p w:rsidR="006F5833" w:rsidRPr="00FC5CED" w:rsidRDefault="006F5833">
            <w:pPr>
              <w:tabs>
                <w:tab w:val="left" w:pos="2835"/>
                <w:tab w:val="right" w:pos="8788"/>
              </w:tabs>
              <w:spacing w:line="360" w:lineRule="auto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</w:p>
        </w:tc>
      </w:tr>
      <w:tr w:rsidR="006F5833" w:rsidRPr="00FC5CED" w:rsidTr="006F5833">
        <w:tc>
          <w:tcPr>
            <w:tcW w:w="1698" w:type="pct"/>
          </w:tcPr>
          <w:p w:rsidR="006F5833" w:rsidRPr="00FC5CED" w:rsidRDefault="006F5833">
            <w:pPr>
              <w:tabs>
                <w:tab w:val="left" w:pos="2835"/>
                <w:tab w:val="right" w:pos="8788"/>
              </w:tabs>
              <w:spacing w:before="120" w:after="120" w:line="360" w:lineRule="auto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  <w:r w:rsidRPr="00FC5CED">
              <w:rPr>
                <w:rFonts w:ascii="Cambria" w:hAnsi="Cambria" w:cs="Garamond"/>
                <w:b/>
                <w:bCs/>
                <w:sz w:val="20"/>
                <w:szCs w:val="20"/>
              </w:rPr>
              <w:t>Kapitał własny</w:t>
            </w:r>
          </w:p>
        </w:tc>
        <w:tc>
          <w:tcPr>
            <w:tcW w:w="1698" w:type="pct"/>
          </w:tcPr>
          <w:p w:rsidR="006F5833" w:rsidRPr="00FC5CED" w:rsidRDefault="006F5833">
            <w:pPr>
              <w:tabs>
                <w:tab w:val="left" w:pos="2835"/>
                <w:tab w:val="right" w:pos="8788"/>
              </w:tabs>
              <w:spacing w:line="360" w:lineRule="auto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</w:p>
        </w:tc>
        <w:tc>
          <w:tcPr>
            <w:tcW w:w="1604" w:type="pct"/>
          </w:tcPr>
          <w:p w:rsidR="006F5833" w:rsidRPr="00FC5CED" w:rsidRDefault="006F5833">
            <w:pPr>
              <w:tabs>
                <w:tab w:val="left" w:pos="2835"/>
                <w:tab w:val="right" w:pos="8788"/>
              </w:tabs>
              <w:spacing w:line="360" w:lineRule="auto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</w:p>
        </w:tc>
      </w:tr>
      <w:tr w:rsidR="006F5833" w:rsidRPr="00FC5CED" w:rsidTr="006F5833">
        <w:tc>
          <w:tcPr>
            <w:tcW w:w="1698" w:type="pct"/>
          </w:tcPr>
          <w:p w:rsidR="006F5833" w:rsidRPr="00FC5CED" w:rsidRDefault="006F5833">
            <w:pPr>
              <w:tabs>
                <w:tab w:val="left" w:pos="2835"/>
                <w:tab w:val="right" w:pos="8788"/>
              </w:tabs>
              <w:spacing w:before="120" w:after="120" w:line="360" w:lineRule="auto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  <w:r w:rsidRPr="00FC5CED">
              <w:rPr>
                <w:rFonts w:ascii="Cambria" w:hAnsi="Cambria" w:cs="Garamond"/>
                <w:b/>
                <w:bCs/>
                <w:sz w:val="20"/>
                <w:szCs w:val="20"/>
              </w:rPr>
              <w:t>Zobowiązania</w:t>
            </w:r>
          </w:p>
        </w:tc>
        <w:tc>
          <w:tcPr>
            <w:tcW w:w="1698" w:type="pct"/>
          </w:tcPr>
          <w:p w:rsidR="006F5833" w:rsidRPr="00FC5CED" w:rsidRDefault="006F5833">
            <w:pPr>
              <w:tabs>
                <w:tab w:val="left" w:pos="2835"/>
                <w:tab w:val="right" w:pos="8788"/>
              </w:tabs>
              <w:spacing w:line="360" w:lineRule="auto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</w:p>
        </w:tc>
        <w:tc>
          <w:tcPr>
            <w:tcW w:w="1604" w:type="pct"/>
          </w:tcPr>
          <w:p w:rsidR="006F5833" w:rsidRPr="00FC5CED" w:rsidRDefault="006F5833">
            <w:pPr>
              <w:tabs>
                <w:tab w:val="left" w:pos="2835"/>
                <w:tab w:val="right" w:pos="8788"/>
              </w:tabs>
              <w:spacing w:line="360" w:lineRule="auto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</w:p>
        </w:tc>
      </w:tr>
      <w:tr w:rsidR="006F5833" w:rsidRPr="00FC5CED" w:rsidTr="006F5833">
        <w:tc>
          <w:tcPr>
            <w:tcW w:w="1698" w:type="pct"/>
          </w:tcPr>
          <w:p w:rsidR="006F5833" w:rsidRPr="00FC5CED" w:rsidRDefault="006F5833">
            <w:pPr>
              <w:tabs>
                <w:tab w:val="left" w:pos="2835"/>
                <w:tab w:val="right" w:pos="8788"/>
              </w:tabs>
              <w:spacing w:before="120" w:after="120" w:line="360" w:lineRule="auto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  <w:r w:rsidRPr="00FC5CED">
              <w:rPr>
                <w:rFonts w:ascii="Cambria" w:hAnsi="Cambria" w:cs="Garamond"/>
                <w:b/>
                <w:bCs/>
                <w:sz w:val="20"/>
                <w:szCs w:val="20"/>
              </w:rPr>
              <w:t>Środki trwałe</w:t>
            </w:r>
          </w:p>
        </w:tc>
        <w:tc>
          <w:tcPr>
            <w:tcW w:w="1698" w:type="pct"/>
          </w:tcPr>
          <w:p w:rsidR="006F5833" w:rsidRPr="00FC5CED" w:rsidRDefault="006F5833">
            <w:pPr>
              <w:tabs>
                <w:tab w:val="left" w:pos="2835"/>
                <w:tab w:val="right" w:pos="8788"/>
              </w:tabs>
              <w:spacing w:line="360" w:lineRule="auto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</w:p>
        </w:tc>
        <w:tc>
          <w:tcPr>
            <w:tcW w:w="1604" w:type="pct"/>
          </w:tcPr>
          <w:p w:rsidR="006F5833" w:rsidRPr="00FC5CED" w:rsidRDefault="006F5833">
            <w:pPr>
              <w:tabs>
                <w:tab w:val="left" w:pos="2835"/>
                <w:tab w:val="right" w:pos="8788"/>
              </w:tabs>
              <w:spacing w:line="360" w:lineRule="auto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</w:p>
        </w:tc>
      </w:tr>
      <w:tr w:rsidR="006F5833" w:rsidRPr="00FC5CED" w:rsidTr="006F5833">
        <w:tc>
          <w:tcPr>
            <w:tcW w:w="1698" w:type="pct"/>
          </w:tcPr>
          <w:p w:rsidR="006F5833" w:rsidRPr="00FC5CED" w:rsidRDefault="006F5833">
            <w:pPr>
              <w:tabs>
                <w:tab w:val="left" w:pos="2835"/>
                <w:tab w:val="right" w:pos="8788"/>
              </w:tabs>
              <w:spacing w:before="120" w:after="120" w:line="360" w:lineRule="auto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  <w:r w:rsidRPr="00FC5CED">
              <w:rPr>
                <w:rFonts w:ascii="Cambria" w:hAnsi="Cambria" w:cs="Garamond"/>
                <w:b/>
                <w:bCs/>
                <w:sz w:val="20"/>
                <w:szCs w:val="20"/>
              </w:rPr>
              <w:t>Zapasy</w:t>
            </w:r>
          </w:p>
        </w:tc>
        <w:tc>
          <w:tcPr>
            <w:tcW w:w="1698" w:type="pct"/>
          </w:tcPr>
          <w:p w:rsidR="006F5833" w:rsidRPr="00FC5CED" w:rsidRDefault="006F5833">
            <w:pPr>
              <w:tabs>
                <w:tab w:val="left" w:pos="2835"/>
                <w:tab w:val="right" w:pos="8788"/>
              </w:tabs>
              <w:spacing w:line="360" w:lineRule="auto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</w:p>
        </w:tc>
        <w:tc>
          <w:tcPr>
            <w:tcW w:w="1604" w:type="pct"/>
          </w:tcPr>
          <w:p w:rsidR="006F5833" w:rsidRPr="00FC5CED" w:rsidRDefault="006F5833">
            <w:pPr>
              <w:tabs>
                <w:tab w:val="left" w:pos="2835"/>
                <w:tab w:val="right" w:pos="8788"/>
              </w:tabs>
              <w:spacing w:line="360" w:lineRule="auto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</w:p>
        </w:tc>
      </w:tr>
      <w:tr w:rsidR="006F5833" w:rsidRPr="00FC5CED" w:rsidTr="006F5833">
        <w:tc>
          <w:tcPr>
            <w:tcW w:w="1698" w:type="pct"/>
          </w:tcPr>
          <w:p w:rsidR="006F5833" w:rsidRPr="00FC5CED" w:rsidRDefault="006F5833">
            <w:pPr>
              <w:tabs>
                <w:tab w:val="left" w:pos="2835"/>
                <w:tab w:val="right" w:pos="8788"/>
              </w:tabs>
              <w:spacing w:before="120" w:after="120" w:line="360" w:lineRule="auto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  <w:r w:rsidRPr="00FC5CED">
              <w:rPr>
                <w:rFonts w:ascii="Cambria" w:hAnsi="Cambria" w:cs="Garamond"/>
                <w:b/>
                <w:bCs/>
                <w:sz w:val="20"/>
                <w:szCs w:val="20"/>
              </w:rPr>
              <w:t>Należności</w:t>
            </w:r>
          </w:p>
        </w:tc>
        <w:tc>
          <w:tcPr>
            <w:tcW w:w="1698" w:type="pct"/>
          </w:tcPr>
          <w:p w:rsidR="006F5833" w:rsidRPr="00FC5CED" w:rsidRDefault="006F5833">
            <w:pPr>
              <w:tabs>
                <w:tab w:val="left" w:pos="2835"/>
                <w:tab w:val="right" w:pos="8788"/>
              </w:tabs>
              <w:spacing w:line="360" w:lineRule="auto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</w:p>
        </w:tc>
        <w:tc>
          <w:tcPr>
            <w:tcW w:w="1604" w:type="pct"/>
          </w:tcPr>
          <w:p w:rsidR="006F5833" w:rsidRPr="00FC5CED" w:rsidRDefault="006F5833">
            <w:pPr>
              <w:tabs>
                <w:tab w:val="left" w:pos="2835"/>
                <w:tab w:val="right" w:pos="8788"/>
              </w:tabs>
              <w:spacing w:line="360" w:lineRule="auto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</w:p>
        </w:tc>
      </w:tr>
      <w:tr w:rsidR="006F5833" w:rsidRPr="00FC5CED" w:rsidTr="006F5833">
        <w:tc>
          <w:tcPr>
            <w:tcW w:w="1698" w:type="pct"/>
          </w:tcPr>
          <w:p w:rsidR="006F5833" w:rsidRPr="00FC5CED" w:rsidRDefault="006F5833">
            <w:pPr>
              <w:tabs>
                <w:tab w:val="left" w:pos="2835"/>
                <w:tab w:val="right" w:pos="8788"/>
              </w:tabs>
              <w:spacing w:before="120" w:after="120" w:line="360" w:lineRule="auto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  <w:r w:rsidRPr="00FC5CED">
              <w:rPr>
                <w:rFonts w:ascii="Cambria" w:hAnsi="Cambria" w:cs="Garamond"/>
                <w:b/>
                <w:bCs/>
                <w:sz w:val="20"/>
                <w:szCs w:val="20"/>
              </w:rPr>
              <w:t>Suma bilansowa</w:t>
            </w:r>
          </w:p>
        </w:tc>
        <w:tc>
          <w:tcPr>
            <w:tcW w:w="1698" w:type="pct"/>
          </w:tcPr>
          <w:p w:rsidR="006F5833" w:rsidRPr="00FC5CED" w:rsidRDefault="006F5833">
            <w:pPr>
              <w:tabs>
                <w:tab w:val="left" w:pos="2835"/>
                <w:tab w:val="right" w:pos="8788"/>
              </w:tabs>
              <w:spacing w:line="360" w:lineRule="auto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</w:p>
        </w:tc>
        <w:tc>
          <w:tcPr>
            <w:tcW w:w="1604" w:type="pct"/>
          </w:tcPr>
          <w:p w:rsidR="006F5833" w:rsidRPr="00FC5CED" w:rsidRDefault="006F5833">
            <w:pPr>
              <w:tabs>
                <w:tab w:val="left" w:pos="2835"/>
                <w:tab w:val="right" w:pos="8788"/>
              </w:tabs>
              <w:spacing w:line="360" w:lineRule="auto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</w:p>
        </w:tc>
      </w:tr>
      <w:tr w:rsidR="006F5833" w:rsidRPr="00FC5CED" w:rsidTr="006F5833">
        <w:tc>
          <w:tcPr>
            <w:tcW w:w="1698" w:type="pct"/>
          </w:tcPr>
          <w:p w:rsidR="006F5833" w:rsidRPr="00FC5CED" w:rsidRDefault="006F5833">
            <w:pPr>
              <w:tabs>
                <w:tab w:val="left" w:pos="2835"/>
                <w:tab w:val="right" w:pos="8788"/>
              </w:tabs>
              <w:spacing w:before="120" w:after="120" w:line="360" w:lineRule="auto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  <w:r w:rsidRPr="00FC5CED">
              <w:rPr>
                <w:rFonts w:ascii="Cambria" w:hAnsi="Cambria" w:cs="Garamond"/>
                <w:b/>
                <w:bCs/>
                <w:sz w:val="20"/>
                <w:szCs w:val="20"/>
              </w:rPr>
              <w:t>Zatrudnienie (ilość osób)</w:t>
            </w:r>
          </w:p>
        </w:tc>
        <w:tc>
          <w:tcPr>
            <w:tcW w:w="1698" w:type="pct"/>
          </w:tcPr>
          <w:p w:rsidR="006F5833" w:rsidRPr="00FC5CED" w:rsidRDefault="006F5833">
            <w:pPr>
              <w:tabs>
                <w:tab w:val="left" w:pos="2835"/>
                <w:tab w:val="right" w:pos="8788"/>
              </w:tabs>
              <w:spacing w:line="360" w:lineRule="auto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</w:p>
        </w:tc>
        <w:tc>
          <w:tcPr>
            <w:tcW w:w="1604" w:type="pct"/>
          </w:tcPr>
          <w:p w:rsidR="006F5833" w:rsidRPr="00FC5CED" w:rsidRDefault="006F5833">
            <w:pPr>
              <w:tabs>
                <w:tab w:val="left" w:pos="2835"/>
                <w:tab w:val="right" w:pos="8788"/>
              </w:tabs>
              <w:spacing w:line="360" w:lineRule="auto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</w:p>
        </w:tc>
      </w:tr>
    </w:tbl>
    <w:p w:rsidR="00F1067F" w:rsidRPr="000555E1" w:rsidRDefault="00F1067F">
      <w:pPr>
        <w:tabs>
          <w:tab w:val="left" w:pos="2835"/>
          <w:tab w:val="right" w:pos="8788"/>
        </w:tabs>
        <w:spacing w:before="240" w:line="360" w:lineRule="auto"/>
        <w:rPr>
          <w:rFonts w:ascii="Cambria" w:hAnsi="Cambria" w:cs="Garamond"/>
          <w:b/>
          <w:bCs/>
          <w:color w:val="333399"/>
          <w:u w:val="single"/>
        </w:rPr>
      </w:pPr>
    </w:p>
    <w:p w:rsidR="00F1067F" w:rsidRPr="000555E1" w:rsidRDefault="00F1067F">
      <w:pPr>
        <w:tabs>
          <w:tab w:val="left" w:pos="2835"/>
          <w:tab w:val="right" w:pos="8788"/>
        </w:tabs>
        <w:spacing w:before="240" w:line="360" w:lineRule="auto"/>
        <w:rPr>
          <w:rFonts w:ascii="Cambria" w:hAnsi="Cambria" w:cs="Garamond"/>
          <w:b/>
          <w:bCs/>
          <w:color w:val="333399"/>
          <w:u w:val="single"/>
        </w:rPr>
      </w:pPr>
    </w:p>
    <w:p w:rsidR="00F1067F" w:rsidRPr="000555E1" w:rsidRDefault="00F1067F">
      <w:pPr>
        <w:tabs>
          <w:tab w:val="left" w:pos="2835"/>
          <w:tab w:val="right" w:pos="8788"/>
        </w:tabs>
        <w:spacing w:before="240" w:line="360" w:lineRule="auto"/>
        <w:rPr>
          <w:rFonts w:ascii="Cambria" w:hAnsi="Cambria" w:cs="Garamond"/>
          <w:b/>
          <w:bCs/>
          <w:color w:val="333399"/>
          <w:u w:val="single"/>
        </w:rPr>
      </w:pPr>
      <w:r w:rsidRPr="000555E1">
        <w:rPr>
          <w:rFonts w:ascii="Cambria" w:hAnsi="Cambria" w:cs="Garamond"/>
          <w:b/>
          <w:bCs/>
          <w:color w:val="333399"/>
          <w:u w:val="single"/>
        </w:rPr>
        <w:lastRenderedPageBreak/>
        <w:t>Dane charakteryzujące dział księgowości</w:t>
      </w:r>
    </w:p>
    <w:p w:rsidR="00F1067F" w:rsidRPr="000555E1" w:rsidRDefault="00F1067F">
      <w:pPr>
        <w:tabs>
          <w:tab w:val="left" w:pos="2835"/>
          <w:tab w:val="right" w:pos="8788"/>
        </w:tabs>
        <w:spacing w:before="240" w:line="360" w:lineRule="auto"/>
        <w:rPr>
          <w:rFonts w:ascii="Cambria" w:hAnsi="Cambria" w:cs="Garamond"/>
          <w:b/>
          <w:bCs/>
          <w:color w:val="333399"/>
          <w:sz w:val="2"/>
          <w:szCs w:val="2"/>
          <w:u w:val="single"/>
        </w:rPr>
      </w:pPr>
    </w:p>
    <w:tbl>
      <w:tblPr>
        <w:tblW w:w="10065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096"/>
      </w:tblGrid>
      <w:tr w:rsidR="00F1067F" w:rsidRPr="00FC5CED">
        <w:tc>
          <w:tcPr>
            <w:tcW w:w="3969" w:type="dxa"/>
          </w:tcPr>
          <w:p w:rsidR="00F1067F" w:rsidRPr="00FC5CED" w:rsidRDefault="00F1067F">
            <w:pPr>
              <w:tabs>
                <w:tab w:val="left" w:pos="2835"/>
                <w:tab w:val="right" w:pos="8788"/>
              </w:tabs>
              <w:spacing w:before="240" w:after="240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  <w:r w:rsidRPr="00FC5CED">
              <w:rPr>
                <w:rFonts w:ascii="Cambria" w:hAnsi="Cambria" w:cs="Garamond"/>
                <w:b/>
                <w:bCs/>
                <w:sz w:val="20"/>
                <w:szCs w:val="20"/>
              </w:rPr>
              <w:t>Ilość zatrudnionych osób</w:t>
            </w:r>
          </w:p>
        </w:tc>
        <w:tc>
          <w:tcPr>
            <w:tcW w:w="6096" w:type="dxa"/>
          </w:tcPr>
          <w:p w:rsidR="00F1067F" w:rsidRPr="00FC5CED" w:rsidRDefault="00F1067F">
            <w:pPr>
              <w:tabs>
                <w:tab w:val="left" w:pos="2835"/>
                <w:tab w:val="right" w:pos="8788"/>
              </w:tabs>
              <w:spacing w:before="240" w:after="240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</w:p>
        </w:tc>
      </w:tr>
      <w:tr w:rsidR="00F1067F" w:rsidRPr="00FC5CED">
        <w:tc>
          <w:tcPr>
            <w:tcW w:w="3969" w:type="dxa"/>
          </w:tcPr>
          <w:p w:rsidR="00F1067F" w:rsidRPr="00FC5CED" w:rsidRDefault="00F1067F">
            <w:pPr>
              <w:tabs>
                <w:tab w:val="left" w:pos="2835"/>
                <w:tab w:val="right" w:pos="8788"/>
              </w:tabs>
              <w:spacing w:before="240" w:after="240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  <w:r w:rsidRPr="00FC5CED">
              <w:rPr>
                <w:rFonts w:ascii="Cambria" w:hAnsi="Cambria" w:cs="Garamond"/>
                <w:b/>
                <w:bCs/>
                <w:sz w:val="20"/>
                <w:szCs w:val="20"/>
              </w:rPr>
              <w:t>Czy księgowość prowadzona jest tam gdzie siedziba firmy?</w:t>
            </w:r>
          </w:p>
        </w:tc>
        <w:tc>
          <w:tcPr>
            <w:tcW w:w="6096" w:type="dxa"/>
          </w:tcPr>
          <w:p w:rsidR="00F1067F" w:rsidRPr="00FC5CED" w:rsidRDefault="00F1067F">
            <w:pPr>
              <w:tabs>
                <w:tab w:val="left" w:pos="2835"/>
                <w:tab w:val="right" w:pos="8788"/>
              </w:tabs>
              <w:spacing w:before="240" w:after="240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</w:p>
        </w:tc>
      </w:tr>
    </w:tbl>
    <w:p w:rsidR="00F1067F" w:rsidRPr="000555E1" w:rsidRDefault="00F1067F">
      <w:pPr>
        <w:tabs>
          <w:tab w:val="left" w:pos="2835"/>
          <w:tab w:val="right" w:pos="8788"/>
        </w:tabs>
        <w:spacing w:before="120" w:line="360" w:lineRule="auto"/>
        <w:rPr>
          <w:rFonts w:ascii="Cambria" w:hAnsi="Cambria" w:cs="Garamond"/>
          <w:b/>
          <w:bCs/>
        </w:rPr>
      </w:pPr>
    </w:p>
    <w:p w:rsidR="00F1067F" w:rsidRPr="000555E1" w:rsidRDefault="00F1067F">
      <w:pPr>
        <w:tabs>
          <w:tab w:val="left" w:pos="2835"/>
          <w:tab w:val="right" w:pos="8788"/>
        </w:tabs>
        <w:spacing w:before="120" w:line="360" w:lineRule="auto"/>
        <w:ind w:left="-851"/>
        <w:rPr>
          <w:rFonts w:ascii="Cambria" w:hAnsi="Cambria" w:cs="Garamond"/>
          <w:b/>
          <w:bCs/>
          <w:color w:val="333399"/>
          <w:u w:val="single"/>
        </w:rPr>
      </w:pPr>
      <w:r w:rsidRPr="000555E1">
        <w:rPr>
          <w:rFonts w:ascii="Cambria" w:hAnsi="Cambria" w:cs="Garamond"/>
          <w:b/>
          <w:bCs/>
          <w:color w:val="333399"/>
          <w:u w:val="single"/>
        </w:rPr>
        <w:t>Harmonogram i zakres prac (w zależności od potrzeb prosimy o uzupełnienie  poniższej tabeli)</w:t>
      </w:r>
    </w:p>
    <w:tbl>
      <w:tblPr>
        <w:tblW w:w="10065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10"/>
        <w:gridCol w:w="2977"/>
      </w:tblGrid>
      <w:tr w:rsidR="00F1067F" w:rsidRPr="00FC5CED">
        <w:tc>
          <w:tcPr>
            <w:tcW w:w="4678" w:type="dxa"/>
            <w:shd w:val="clear" w:color="auto" w:fill="D9D9D9"/>
          </w:tcPr>
          <w:p w:rsidR="00F1067F" w:rsidRPr="00FC5CED" w:rsidRDefault="00F1067F">
            <w:pPr>
              <w:tabs>
                <w:tab w:val="left" w:pos="2835"/>
                <w:tab w:val="right" w:pos="8788"/>
              </w:tabs>
              <w:spacing w:before="120" w:after="120"/>
              <w:jc w:val="center"/>
              <w:rPr>
                <w:rFonts w:ascii="Cambria" w:hAnsi="Cambria" w:cs="Garamond"/>
                <w:b/>
                <w:bCs/>
                <w:i/>
                <w:iCs/>
                <w:color w:val="333399"/>
                <w:sz w:val="20"/>
                <w:szCs w:val="20"/>
              </w:rPr>
            </w:pPr>
            <w:r w:rsidRPr="00FC5CED">
              <w:rPr>
                <w:rFonts w:ascii="Cambria" w:hAnsi="Cambria" w:cs="Garamond"/>
                <w:b/>
                <w:bCs/>
                <w:i/>
                <w:iCs/>
                <w:color w:val="333399"/>
                <w:sz w:val="20"/>
                <w:szCs w:val="20"/>
              </w:rPr>
              <w:t>Zakres prac</w:t>
            </w:r>
          </w:p>
        </w:tc>
        <w:tc>
          <w:tcPr>
            <w:tcW w:w="2410" w:type="dxa"/>
            <w:shd w:val="clear" w:color="auto" w:fill="D9D9D9"/>
          </w:tcPr>
          <w:p w:rsidR="00F1067F" w:rsidRPr="00FC5CED" w:rsidRDefault="00F1067F">
            <w:pPr>
              <w:tabs>
                <w:tab w:val="left" w:pos="2835"/>
                <w:tab w:val="right" w:pos="8788"/>
              </w:tabs>
              <w:spacing w:before="120" w:after="120"/>
              <w:jc w:val="center"/>
              <w:rPr>
                <w:rFonts w:ascii="Cambria" w:hAnsi="Cambria" w:cs="Garamond"/>
                <w:b/>
                <w:bCs/>
                <w:i/>
                <w:iCs/>
                <w:color w:val="333399"/>
                <w:sz w:val="20"/>
                <w:szCs w:val="20"/>
              </w:rPr>
            </w:pPr>
            <w:r w:rsidRPr="00FC5CED">
              <w:rPr>
                <w:rFonts w:ascii="Cambria" w:hAnsi="Cambria" w:cs="Garamond"/>
                <w:b/>
                <w:bCs/>
                <w:i/>
                <w:iCs/>
                <w:color w:val="333399"/>
                <w:sz w:val="20"/>
                <w:szCs w:val="20"/>
              </w:rPr>
              <w:t>Data przedłożenia sprawozdania do przeglądu/badania</w:t>
            </w:r>
          </w:p>
        </w:tc>
        <w:tc>
          <w:tcPr>
            <w:tcW w:w="2977" w:type="dxa"/>
            <w:shd w:val="clear" w:color="auto" w:fill="D9D9D9"/>
          </w:tcPr>
          <w:p w:rsidR="00F1067F" w:rsidRPr="00FC5CED" w:rsidRDefault="00F1067F">
            <w:pPr>
              <w:tabs>
                <w:tab w:val="left" w:pos="2835"/>
                <w:tab w:val="right" w:pos="8788"/>
              </w:tabs>
              <w:spacing w:before="120" w:after="120"/>
              <w:jc w:val="center"/>
              <w:rPr>
                <w:rFonts w:ascii="Cambria" w:hAnsi="Cambria" w:cs="Garamond"/>
                <w:b/>
                <w:bCs/>
                <w:i/>
                <w:iCs/>
                <w:color w:val="333399"/>
                <w:sz w:val="20"/>
                <w:szCs w:val="20"/>
              </w:rPr>
            </w:pPr>
            <w:r w:rsidRPr="00FC5CED">
              <w:rPr>
                <w:rFonts w:ascii="Cambria" w:hAnsi="Cambria" w:cs="Garamond"/>
                <w:b/>
                <w:bCs/>
                <w:i/>
                <w:iCs/>
                <w:color w:val="333399"/>
                <w:sz w:val="20"/>
                <w:szCs w:val="20"/>
              </w:rPr>
              <w:t>Preferowana data zakończenia prac audytorskich</w:t>
            </w:r>
          </w:p>
        </w:tc>
      </w:tr>
      <w:tr w:rsidR="00F1067F" w:rsidRPr="00FC5CED">
        <w:tc>
          <w:tcPr>
            <w:tcW w:w="4678" w:type="dxa"/>
          </w:tcPr>
          <w:p w:rsidR="00F1067F" w:rsidRPr="00FC5CED" w:rsidRDefault="009F56C9">
            <w:pPr>
              <w:tabs>
                <w:tab w:val="left" w:pos="2835"/>
                <w:tab w:val="right" w:pos="8788"/>
              </w:tabs>
              <w:spacing w:before="120" w:after="120"/>
              <w:jc w:val="both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  <w:r w:rsidRPr="00FC5CED">
              <w:rPr>
                <w:rFonts w:ascii="Cambria" w:hAnsi="Cambria" w:cs="Garamond"/>
                <w:b/>
                <w:bCs/>
                <w:sz w:val="20"/>
                <w:szCs w:val="20"/>
              </w:rPr>
              <w:t>Badanie rocznego jednostkowego sprawozdania finansowego, zgodnie z  UOR/ MSSF*</w:t>
            </w:r>
          </w:p>
        </w:tc>
        <w:tc>
          <w:tcPr>
            <w:tcW w:w="2410" w:type="dxa"/>
          </w:tcPr>
          <w:p w:rsidR="00F1067F" w:rsidRPr="00FC5CED" w:rsidRDefault="00F1067F">
            <w:pPr>
              <w:tabs>
                <w:tab w:val="left" w:pos="2835"/>
                <w:tab w:val="right" w:pos="8788"/>
              </w:tabs>
              <w:spacing w:before="120" w:after="120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F1067F" w:rsidRPr="00FC5CED" w:rsidRDefault="00F1067F">
            <w:pPr>
              <w:tabs>
                <w:tab w:val="left" w:pos="2835"/>
                <w:tab w:val="right" w:pos="8788"/>
              </w:tabs>
              <w:spacing w:before="120" w:after="120"/>
              <w:jc w:val="center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</w:p>
        </w:tc>
      </w:tr>
      <w:tr w:rsidR="009F56C9" w:rsidRPr="00FC5CED" w:rsidTr="005146AB">
        <w:trPr>
          <w:trHeight w:val="1057"/>
        </w:trPr>
        <w:tc>
          <w:tcPr>
            <w:tcW w:w="4678" w:type="dxa"/>
          </w:tcPr>
          <w:p w:rsidR="009F56C9" w:rsidRPr="00FC5CED" w:rsidRDefault="009F56C9" w:rsidP="009F56C9">
            <w:pPr>
              <w:tabs>
                <w:tab w:val="left" w:pos="2835"/>
                <w:tab w:val="right" w:pos="8788"/>
              </w:tabs>
              <w:spacing w:before="120" w:after="120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  <w:r w:rsidRPr="00FC5CED">
              <w:rPr>
                <w:rFonts w:ascii="Cambria" w:hAnsi="Cambria" w:cs="Garamond"/>
                <w:b/>
                <w:bCs/>
                <w:sz w:val="20"/>
                <w:szCs w:val="20"/>
              </w:rPr>
              <w:t>Badanie rocznego skonsolidowanego sprawozdania finansowego, zgodnie z  UOR/ MSSF*</w:t>
            </w:r>
          </w:p>
        </w:tc>
        <w:tc>
          <w:tcPr>
            <w:tcW w:w="2410" w:type="dxa"/>
          </w:tcPr>
          <w:p w:rsidR="009F56C9" w:rsidRPr="00FC5CED" w:rsidRDefault="009F56C9" w:rsidP="005146AB">
            <w:pPr>
              <w:tabs>
                <w:tab w:val="left" w:pos="2835"/>
                <w:tab w:val="right" w:pos="8788"/>
              </w:tabs>
              <w:spacing w:before="120" w:after="120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9F56C9" w:rsidRPr="00FC5CED" w:rsidRDefault="009F56C9" w:rsidP="005146AB">
            <w:pPr>
              <w:tabs>
                <w:tab w:val="left" w:pos="2835"/>
                <w:tab w:val="right" w:pos="8788"/>
              </w:tabs>
              <w:spacing w:before="120" w:after="120"/>
              <w:jc w:val="center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</w:p>
        </w:tc>
      </w:tr>
      <w:tr w:rsidR="00F1067F" w:rsidRPr="00FC5CED">
        <w:trPr>
          <w:trHeight w:val="1057"/>
        </w:trPr>
        <w:tc>
          <w:tcPr>
            <w:tcW w:w="4678" w:type="dxa"/>
          </w:tcPr>
          <w:p w:rsidR="00F1067F" w:rsidRPr="00FC5CED" w:rsidRDefault="00F1067F">
            <w:pPr>
              <w:tabs>
                <w:tab w:val="left" w:pos="2835"/>
                <w:tab w:val="right" w:pos="8788"/>
              </w:tabs>
              <w:spacing w:before="120" w:after="120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  <w:r w:rsidRPr="00FC5CED">
              <w:rPr>
                <w:rFonts w:ascii="Cambria" w:hAnsi="Cambria" w:cs="Garamond"/>
                <w:b/>
                <w:bCs/>
                <w:sz w:val="20"/>
                <w:szCs w:val="20"/>
              </w:rPr>
              <w:t>Inne prace:</w:t>
            </w:r>
          </w:p>
          <w:p w:rsidR="00DF4DFD" w:rsidRPr="00FC5CED" w:rsidRDefault="00DF4DFD" w:rsidP="009F56C9">
            <w:pPr>
              <w:tabs>
                <w:tab w:val="left" w:pos="2835"/>
                <w:tab w:val="right" w:pos="8788"/>
              </w:tabs>
              <w:spacing w:before="120" w:after="120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  <w:r w:rsidRPr="00FC5CED">
              <w:rPr>
                <w:rFonts w:ascii="Cambria" w:hAnsi="Cambria" w:cs="Garamond"/>
                <w:b/>
                <w:bCs/>
                <w:sz w:val="20"/>
                <w:szCs w:val="20"/>
              </w:rPr>
              <w:t>Np. p</w:t>
            </w:r>
            <w:r w:rsidR="00F1067F" w:rsidRPr="00FC5CED">
              <w:rPr>
                <w:rFonts w:ascii="Cambria" w:hAnsi="Cambria" w:cs="Garamond"/>
                <w:b/>
                <w:bCs/>
                <w:sz w:val="20"/>
                <w:szCs w:val="20"/>
              </w:rPr>
              <w:t>rzegląd pakietów konsolida</w:t>
            </w:r>
            <w:r w:rsidRPr="00FC5CED">
              <w:rPr>
                <w:rFonts w:ascii="Cambria" w:hAnsi="Cambria" w:cs="Garamond"/>
                <w:b/>
                <w:bCs/>
                <w:sz w:val="20"/>
                <w:szCs w:val="20"/>
              </w:rPr>
              <w:t>cyjnych</w:t>
            </w:r>
          </w:p>
        </w:tc>
        <w:tc>
          <w:tcPr>
            <w:tcW w:w="2410" w:type="dxa"/>
          </w:tcPr>
          <w:p w:rsidR="00F1067F" w:rsidRPr="00FC5CED" w:rsidRDefault="00F1067F">
            <w:pPr>
              <w:tabs>
                <w:tab w:val="left" w:pos="2835"/>
                <w:tab w:val="right" w:pos="8788"/>
              </w:tabs>
              <w:spacing w:before="120" w:after="120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F1067F" w:rsidRPr="00FC5CED" w:rsidRDefault="00F1067F">
            <w:pPr>
              <w:tabs>
                <w:tab w:val="left" w:pos="2835"/>
                <w:tab w:val="right" w:pos="8788"/>
              </w:tabs>
              <w:spacing w:before="120" w:after="120"/>
              <w:jc w:val="center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</w:p>
        </w:tc>
      </w:tr>
      <w:tr w:rsidR="00F1067F" w:rsidRPr="00FC5CED">
        <w:tc>
          <w:tcPr>
            <w:tcW w:w="4678" w:type="dxa"/>
          </w:tcPr>
          <w:p w:rsidR="00F1067F" w:rsidRPr="00FC5CED" w:rsidRDefault="00F1067F">
            <w:pPr>
              <w:tabs>
                <w:tab w:val="left" w:pos="2835"/>
                <w:tab w:val="right" w:pos="8788"/>
              </w:tabs>
              <w:spacing w:before="120" w:after="120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  <w:r w:rsidRPr="00FC5CED">
              <w:rPr>
                <w:rFonts w:ascii="Cambria" w:hAnsi="Cambria" w:cs="Garamond"/>
                <w:b/>
                <w:bCs/>
                <w:sz w:val="20"/>
                <w:szCs w:val="20"/>
              </w:rPr>
              <w:t>Czy spółka podlega badaniu obligatoryjnemu ?</w:t>
            </w:r>
          </w:p>
        </w:tc>
        <w:tc>
          <w:tcPr>
            <w:tcW w:w="5387" w:type="dxa"/>
            <w:gridSpan w:val="2"/>
          </w:tcPr>
          <w:p w:rsidR="00F1067F" w:rsidRPr="00FC5CED" w:rsidRDefault="00F1067F">
            <w:pPr>
              <w:tabs>
                <w:tab w:val="left" w:pos="2835"/>
                <w:tab w:val="right" w:pos="8788"/>
              </w:tabs>
              <w:spacing w:before="120" w:after="120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</w:p>
        </w:tc>
      </w:tr>
      <w:tr w:rsidR="00F1067F" w:rsidRPr="00FC5CED">
        <w:tc>
          <w:tcPr>
            <w:tcW w:w="4678" w:type="dxa"/>
          </w:tcPr>
          <w:p w:rsidR="00F1067F" w:rsidRPr="00FC5CED" w:rsidRDefault="00F1067F">
            <w:pPr>
              <w:tabs>
                <w:tab w:val="left" w:pos="2835"/>
                <w:tab w:val="right" w:pos="8788"/>
              </w:tabs>
              <w:spacing w:before="120" w:after="120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  <w:r w:rsidRPr="00FC5CED">
              <w:rPr>
                <w:rFonts w:ascii="Cambria" w:hAnsi="Cambria" w:cs="Garamond"/>
                <w:b/>
                <w:bCs/>
                <w:sz w:val="20"/>
                <w:szCs w:val="20"/>
              </w:rPr>
              <w:t>Raport i opinia w wersji polskiej /angielskiej ?</w:t>
            </w:r>
          </w:p>
        </w:tc>
        <w:tc>
          <w:tcPr>
            <w:tcW w:w="5387" w:type="dxa"/>
            <w:gridSpan w:val="2"/>
          </w:tcPr>
          <w:p w:rsidR="00F1067F" w:rsidRPr="00FC5CED" w:rsidRDefault="00F1067F">
            <w:pPr>
              <w:tabs>
                <w:tab w:val="left" w:pos="2835"/>
                <w:tab w:val="right" w:pos="8788"/>
              </w:tabs>
              <w:spacing w:before="120" w:after="120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</w:p>
        </w:tc>
      </w:tr>
      <w:tr w:rsidR="00F1067F" w:rsidRPr="00FC5CED">
        <w:tc>
          <w:tcPr>
            <w:tcW w:w="4678" w:type="dxa"/>
          </w:tcPr>
          <w:p w:rsidR="00F1067F" w:rsidRPr="00FC5CED" w:rsidRDefault="00F1067F">
            <w:pPr>
              <w:tabs>
                <w:tab w:val="left" w:pos="2835"/>
                <w:tab w:val="right" w:pos="8788"/>
              </w:tabs>
              <w:spacing w:before="120" w:after="120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  <w:r w:rsidRPr="00FC5CED">
              <w:rPr>
                <w:rFonts w:ascii="Cambria" w:hAnsi="Cambria" w:cs="Garamond"/>
                <w:b/>
                <w:bCs/>
                <w:sz w:val="20"/>
                <w:szCs w:val="20"/>
              </w:rPr>
              <w:t xml:space="preserve">Poprzedni audytor </w:t>
            </w:r>
          </w:p>
        </w:tc>
        <w:tc>
          <w:tcPr>
            <w:tcW w:w="5387" w:type="dxa"/>
            <w:gridSpan w:val="2"/>
          </w:tcPr>
          <w:p w:rsidR="00F1067F" w:rsidRPr="00FC5CED" w:rsidRDefault="00F1067F">
            <w:pPr>
              <w:tabs>
                <w:tab w:val="left" w:pos="2835"/>
                <w:tab w:val="right" w:pos="8788"/>
              </w:tabs>
              <w:spacing w:before="120" w:after="120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</w:p>
        </w:tc>
      </w:tr>
      <w:tr w:rsidR="00F1067F" w:rsidRPr="00FC5CED">
        <w:tc>
          <w:tcPr>
            <w:tcW w:w="4678" w:type="dxa"/>
          </w:tcPr>
          <w:p w:rsidR="00F1067F" w:rsidRPr="00FC5CED" w:rsidRDefault="00F1067F">
            <w:pPr>
              <w:tabs>
                <w:tab w:val="left" w:pos="2835"/>
                <w:tab w:val="right" w:pos="8788"/>
              </w:tabs>
              <w:spacing w:before="120" w:after="120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  <w:r w:rsidRPr="00FC5CED">
              <w:rPr>
                <w:rFonts w:ascii="Cambria" w:hAnsi="Cambria" w:cs="Garamond"/>
                <w:b/>
                <w:bCs/>
                <w:sz w:val="20"/>
                <w:szCs w:val="20"/>
              </w:rPr>
              <w:t>Bieżący doradca podatkowy?</w:t>
            </w:r>
          </w:p>
        </w:tc>
        <w:tc>
          <w:tcPr>
            <w:tcW w:w="5387" w:type="dxa"/>
            <w:gridSpan w:val="2"/>
          </w:tcPr>
          <w:p w:rsidR="00F1067F" w:rsidRPr="00FC5CED" w:rsidRDefault="00F1067F">
            <w:pPr>
              <w:tabs>
                <w:tab w:val="left" w:pos="2835"/>
                <w:tab w:val="right" w:pos="8788"/>
              </w:tabs>
              <w:spacing w:before="120" w:after="120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</w:p>
        </w:tc>
      </w:tr>
      <w:tr w:rsidR="00F1067F" w:rsidRPr="00FC5CED">
        <w:tc>
          <w:tcPr>
            <w:tcW w:w="4678" w:type="dxa"/>
          </w:tcPr>
          <w:p w:rsidR="00F1067F" w:rsidRPr="00FC5CED" w:rsidRDefault="00F1067F">
            <w:pPr>
              <w:tabs>
                <w:tab w:val="left" w:pos="2835"/>
                <w:tab w:val="right" w:pos="8788"/>
              </w:tabs>
              <w:spacing w:before="120" w:after="120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  <w:r w:rsidRPr="00FC5CED">
              <w:rPr>
                <w:rFonts w:ascii="Cambria" w:hAnsi="Cambria" w:cs="Garamond"/>
                <w:b/>
                <w:bCs/>
                <w:sz w:val="20"/>
                <w:szCs w:val="20"/>
              </w:rPr>
              <w:t>Opinia (bez zastrzeżeń/z zastrzeżeniem/ odmowa/odstąpienie)?</w:t>
            </w:r>
          </w:p>
        </w:tc>
        <w:tc>
          <w:tcPr>
            <w:tcW w:w="5387" w:type="dxa"/>
            <w:gridSpan w:val="2"/>
          </w:tcPr>
          <w:p w:rsidR="00F1067F" w:rsidRPr="00FC5CED" w:rsidRDefault="00F1067F">
            <w:pPr>
              <w:tabs>
                <w:tab w:val="left" w:pos="2835"/>
                <w:tab w:val="right" w:pos="8788"/>
              </w:tabs>
              <w:spacing w:before="120" w:after="120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</w:p>
        </w:tc>
      </w:tr>
      <w:tr w:rsidR="00F1067F" w:rsidRPr="00FC5CED">
        <w:tc>
          <w:tcPr>
            <w:tcW w:w="4678" w:type="dxa"/>
          </w:tcPr>
          <w:p w:rsidR="00F1067F" w:rsidRPr="00FC5CED" w:rsidRDefault="006F5833">
            <w:pPr>
              <w:tabs>
                <w:tab w:val="left" w:pos="2835"/>
                <w:tab w:val="right" w:pos="8788"/>
              </w:tabs>
              <w:spacing w:before="120" w:after="120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  <w:r>
              <w:rPr>
                <w:rFonts w:ascii="Cambria" w:hAnsi="Cambria" w:cs="Garamond"/>
                <w:b/>
                <w:bCs/>
                <w:sz w:val="20"/>
                <w:szCs w:val="20"/>
              </w:rPr>
              <w:t>D</w:t>
            </w:r>
            <w:r w:rsidR="00F1067F" w:rsidRPr="00FC5CED">
              <w:rPr>
                <w:rFonts w:ascii="Cambria" w:hAnsi="Cambria" w:cs="Garamond"/>
                <w:b/>
                <w:bCs/>
                <w:sz w:val="20"/>
                <w:szCs w:val="20"/>
              </w:rPr>
              <w:t>ata publikac</w:t>
            </w:r>
            <w:r>
              <w:rPr>
                <w:rFonts w:ascii="Cambria" w:hAnsi="Cambria" w:cs="Garamond"/>
                <w:b/>
                <w:bCs/>
                <w:sz w:val="20"/>
                <w:szCs w:val="20"/>
              </w:rPr>
              <w:t>ji sprawozdania za ostatni rok</w:t>
            </w:r>
          </w:p>
        </w:tc>
        <w:tc>
          <w:tcPr>
            <w:tcW w:w="5387" w:type="dxa"/>
            <w:gridSpan w:val="2"/>
          </w:tcPr>
          <w:p w:rsidR="00F1067F" w:rsidRPr="00FC5CED" w:rsidRDefault="00F1067F">
            <w:pPr>
              <w:tabs>
                <w:tab w:val="left" w:pos="2835"/>
                <w:tab w:val="right" w:pos="8788"/>
              </w:tabs>
              <w:spacing w:before="120" w:after="120"/>
              <w:rPr>
                <w:rFonts w:ascii="Cambria" w:hAnsi="Cambria" w:cs="Garamond"/>
                <w:b/>
                <w:bCs/>
                <w:sz w:val="20"/>
                <w:szCs w:val="20"/>
              </w:rPr>
            </w:pPr>
          </w:p>
        </w:tc>
      </w:tr>
    </w:tbl>
    <w:p w:rsidR="00F1067F" w:rsidRPr="000555E1" w:rsidRDefault="00F1067F">
      <w:pPr>
        <w:tabs>
          <w:tab w:val="left" w:pos="3402"/>
          <w:tab w:val="right" w:pos="8788"/>
        </w:tabs>
        <w:spacing w:line="360" w:lineRule="auto"/>
        <w:rPr>
          <w:rFonts w:ascii="Cambria" w:hAnsi="Cambria" w:cs="Garamond"/>
          <w:sz w:val="22"/>
          <w:szCs w:val="22"/>
        </w:rPr>
      </w:pPr>
      <w:r w:rsidRPr="000555E1">
        <w:rPr>
          <w:rFonts w:ascii="Cambria" w:hAnsi="Cambria" w:cs="Garamond"/>
          <w:sz w:val="22"/>
          <w:szCs w:val="22"/>
        </w:rPr>
        <w:t xml:space="preserve">*niepotrzebne </w:t>
      </w:r>
      <w:r w:rsidR="00C35C14" w:rsidRPr="000555E1">
        <w:rPr>
          <w:rFonts w:ascii="Cambria" w:hAnsi="Cambria" w:cs="Garamond"/>
          <w:sz w:val="22"/>
          <w:szCs w:val="22"/>
        </w:rPr>
        <w:t>skreślić</w:t>
      </w:r>
    </w:p>
    <w:p w:rsidR="00F1067F" w:rsidRPr="000555E1" w:rsidRDefault="00F1067F">
      <w:pPr>
        <w:tabs>
          <w:tab w:val="left" w:pos="3402"/>
          <w:tab w:val="right" w:pos="8788"/>
        </w:tabs>
        <w:spacing w:line="360" w:lineRule="auto"/>
        <w:rPr>
          <w:rFonts w:ascii="Cambria" w:hAnsi="Cambria" w:cs="Garamond"/>
          <w:sz w:val="22"/>
          <w:szCs w:val="22"/>
        </w:rPr>
      </w:pPr>
    </w:p>
    <w:p w:rsidR="00F1067F" w:rsidRPr="000555E1" w:rsidRDefault="00F1067F">
      <w:pPr>
        <w:tabs>
          <w:tab w:val="left" w:pos="3402"/>
          <w:tab w:val="right" w:pos="8788"/>
        </w:tabs>
        <w:spacing w:line="360" w:lineRule="auto"/>
        <w:rPr>
          <w:rFonts w:ascii="Cambria" w:hAnsi="Cambria" w:cs="Garamond"/>
          <w:sz w:val="22"/>
          <w:szCs w:val="22"/>
        </w:rPr>
      </w:pPr>
      <w:r w:rsidRPr="000555E1">
        <w:rPr>
          <w:rFonts w:ascii="Cambria" w:hAnsi="Cambria" w:cs="Garamond"/>
          <w:sz w:val="22"/>
          <w:szCs w:val="22"/>
        </w:rPr>
        <w:t>__________________________________________________</w:t>
      </w:r>
    </w:p>
    <w:p w:rsidR="00F1067F" w:rsidRPr="000555E1" w:rsidRDefault="00F1067F">
      <w:pPr>
        <w:tabs>
          <w:tab w:val="left" w:pos="3402"/>
          <w:tab w:val="right" w:pos="8788"/>
        </w:tabs>
        <w:spacing w:line="360" w:lineRule="auto"/>
        <w:rPr>
          <w:rFonts w:ascii="Cambria" w:hAnsi="Cambria" w:cs="Garamond"/>
          <w:b/>
          <w:bCs/>
          <w:i/>
          <w:iCs/>
          <w:color w:val="333399"/>
          <w:sz w:val="22"/>
          <w:szCs w:val="22"/>
        </w:rPr>
      </w:pPr>
      <w:r w:rsidRPr="000555E1">
        <w:rPr>
          <w:rFonts w:ascii="Cambria" w:hAnsi="Cambria" w:cs="Garamond"/>
          <w:b/>
          <w:bCs/>
          <w:i/>
          <w:iCs/>
          <w:color w:val="333399"/>
          <w:sz w:val="22"/>
          <w:szCs w:val="22"/>
        </w:rPr>
        <w:t>/imię i nazwisko oraz stanowisko osoby wypełniającej ankietę/</w:t>
      </w:r>
    </w:p>
    <w:sectPr w:rsidR="00F1067F" w:rsidRPr="000555E1" w:rsidSect="003B356B">
      <w:footerReference w:type="default" r:id="rId8"/>
      <w:pgSz w:w="11907" w:h="16840" w:code="9"/>
      <w:pgMar w:top="851" w:right="1418" w:bottom="426" w:left="1701" w:header="426" w:footer="127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9E" w:rsidRDefault="00BC429E">
      <w:r>
        <w:separator/>
      </w:r>
    </w:p>
  </w:endnote>
  <w:endnote w:type="continuationSeparator" w:id="0">
    <w:p w:rsidR="00BC429E" w:rsidRDefault="00BC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7F" w:rsidRDefault="00433FE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1067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503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1067F" w:rsidRDefault="00F106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9E" w:rsidRDefault="00BC429E">
      <w:r>
        <w:separator/>
      </w:r>
    </w:p>
  </w:footnote>
  <w:footnote w:type="continuationSeparator" w:id="0">
    <w:p w:rsidR="00BC429E" w:rsidRDefault="00BC4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8D8"/>
    <w:multiLevelType w:val="hybridMultilevel"/>
    <w:tmpl w:val="7AD820B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91571B"/>
    <w:multiLevelType w:val="multilevel"/>
    <w:tmpl w:val="E726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A62"/>
    <w:rsid w:val="000555E1"/>
    <w:rsid w:val="000E5D44"/>
    <w:rsid w:val="000F7A30"/>
    <w:rsid w:val="001B1A62"/>
    <w:rsid w:val="00285451"/>
    <w:rsid w:val="003B356B"/>
    <w:rsid w:val="00433FE3"/>
    <w:rsid w:val="00490D42"/>
    <w:rsid w:val="004F5037"/>
    <w:rsid w:val="004F58E9"/>
    <w:rsid w:val="005146AB"/>
    <w:rsid w:val="006F5833"/>
    <w:rsid w:val="00875888"/>
    <w:rsid w:val="009F56C9"/>
    <w:rsid w:val="00AD0F89"/>
    <w:rsid w:val="00AE48D0"/>
    <w:rsid w:val="00B0189D"/>
    <w:rsid w:val="00BC429E"/>
    <w:rsid w:val="00C35C14"/>
    <w:rsid w:val="00C57F38"/>
    <w:rsid w:val="00DF0FE6"/>
    <w:rsid w:val="00DF4DFD"/>
    <w:rsid w:val="00E3217D"/>
    <w:rsid w:val="00F1067F"/>
    <w:rsid w:val="00FC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FE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3FE3"/>
    <w:pPr>
      <w:keepNext/>
      <w:spacing w:line="360" w:lineRule="auto"/>
      <w:jc w:val="center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33FE3"/>
    <w:rPr>
      <w:rFonts w:ascii="Cambria" w:hAnsi="Cambria" w:cs="Cambria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rsid w:val="00433FE3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433FE3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33F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33FE3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433FE3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433F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33F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55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555E1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0555E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BDO</Company>
  <LinksUpToDate>false</LinksUpToDate>
  <CharactersWithSpaces>1752</CharactersWithSpaces>
  <SharedDoc>false</SharedDoc>
  <HLinks>
    <vt:vector size="12" baseType="variant">
      <vt:variant>
        <vt:i4>1638520</vt:i4>
      </vt:variant>
      <vt:variant>
        <vt:i4>6</vt:i4>
      </vt:variant>
      <vt:variant>
        <vt:i4>0</vt:i4>
      </vt:variant>
      <vt:variant>
        <vt:i4>5</vt:i4>
      </vt:variant>
      <vt:variant>
        <vt:lpwstr>mailto:biuro@atac.com.pl</vt:lpwstr>
      </vt:variant>
      <vt:variant>
        <vt:lpwstr/>
      </vt:variant>
      <vt:variant>
        <vt:i4>2621497</vt:i4>
      </vt:variant>
      <vt:variant>
        <vt:i4>3</vt:i4>
      </vt:variant>
      <vt:variant>
        <vt:i4>0</vt:i4>
      </vt:variant>
      <vt:variant>
        <vt:i4>5</vt:i4>
      </vt:variant>
      <vt:variant>
        <vt:lpwstr>http://www.atac.com.pl/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Moore Stephens</dc:creator>
  <cp:lastModifiedBy>ATAC</cp:lastModifiedBy>
  <cp:revision>4</cp:revision>
  <cp:lastPrinted>2002-11-06T11:25:00Z</cp:lastPrinted>
  <dcterms:created xsi:type="dcterms:W3CDTF">2014-06-02T10:25:00Z</dcterms:created>
  <dcterms:modified xsi:type="dcterms:W3CDTF">2016-08-29T08:01:00Z</dcterms:modified>
</cp:coreProperties>
</file>